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44C8" w14:textId="57D3202A" w:rsidR="00524457" w:rsidRPr="00524457" w:rsidRDefault="00F63834" w:rsidP="00524457">
      <w:pPr>
        <w:rPr>
          <w:rFonts w:eastAsia="Times New Roman"/>
          <w:bdr w:val="none" w:sz="0" w:space="0" w:color="auto"/>
          <w:lang w:val="en-CA"/>
        </w:rPr>
      </w:pPr>
      <w:r>
        <w:rPr>
          <w:noProof/>
        </w:rPr>
        <w:pict w14:anchorId="0B41B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nanette's baguette" style="position:absolute;margin-left:315.8pt;margin-top:.15pt;width:184.25pt;height:139pt;z-index:-251658240;visibility:visible;mso-wrap-style:square;mso-wrap-edited:f;mso-width-percent:0;mso-height-percent:0;mso-width-percent:0;mso-height-percent:0">
            <v:imagedata r:id="rId7" o:title="nannette-baguette"/>
            <w10:wrap type="tight"/>
          </v:shape>
        </w:pict>
      </w:r>
      <w:r w:rsidR="008E7FFA">
        <w:rPr>
          <w:rFonts w:ascii="Century Gothic" w:hAnsi="Century Gothic"/>
          <w:b/>
          <w:sz w:val="40"/>
          <w:szCs w:val="40"/>
          <w:u w:color="0000ED"/>
        </w:rPr>
        <w:t>Nanette’s Baguette</w:t>
      </w:r>
    </w:p>
    <w:p w14:paraId="6A961C17" w14:textId="4FFD6459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1BC09F76" w14:textId="0FD240A9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="00524457">
        <w:rPr>
          <w:rFonts w:ascii="Century Gothic" w:hAnsi="Century Gothic"/>
          <w:sz w:val="28"/>
          <w:szCs w:val="28"/>
          <w:u w:color="0000ED"/>
        </w:rPr>
        <w:t xml:space="preserve"> S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 xml:space="preserve">ubtraction with numbers </w:t>
      </w:r>
      <w:r w:rsidR="008E7FFA">
        <w:rPr>
          <w:rFonts w:ascii="Century Gothic" w:hAnsi="Century Gothic"/>
          <w:sz w:val="28"/>
          <w:szCs w:val="28"/>
          <w:u w:color="0000ED"/>
        </w:rPr>
        <w:t xml:space="preserve">to 20 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>can be modelled concretely, pictorially, and symbolically to develop computational fluency</w:t>
      </w:r>
      <w:r w:rsidR="006407B3">
        <w:rPr>
          <w:rFonts w:ascii="Century Gothic" w:hAnsi="Century Gothic"/>
          <w:sz w:val="24"/>
          <w:szCs w:val="24"/>
          <w:u w:color="0000ED"/>
        </w:rPr>
        <w:t xml:space="preserve">. </w:t>
      </w:r>
    </w:p>
    <w:p w14:paraId="47B22412" w14:textId="1CCF3567" w:rsid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755FFEDE" w14:textId="77777777" w:rsidR="00524457" w:rsidRDefault="00524457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7EC18620" w14:textId="77777777" w:rsidR="00524457" w:rsidRPr="00226B3F" w:rsidRDefault="00524457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181E94D8" w14:textId="472C6077" w:rsidR="00C7034A" w:rsidRDefault="007C1446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Competencies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: </w:t>
      </w:r>
    </w:p>
    <w:p w14:paraId="7A987AD0" w14:textId="15FE4CC0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sz w:val="28"/>
          <w:szCs w:val="28"/>
          <w:u w:color="0000ED"/>
        </w:rPr>
      </w:pPr>
      <w:r w:rsidRPr="004F6403">
        <w:rPr>
          <w:rFonts w:ascii="Century Gothic" w:hAnsi="Century Gothic"/>
          <w:b/>
          <w:sz w:val="28"/>
          <w:szCs w:val="28"/>
          <w:u w:color="0000ED"/>
        </w:rPr>
        <w:t>Reasoning and Analyzing</w:t>
      </w:r>
    </w:p>
    <w:p w14:paraId="6840CED3" w14:textId="77777777" w:rsidR="00226B3F" w:rsidRPr="008F510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</w:p>
    <w:p w14:paraId="194B62E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</w:p>
    <w:p w14:paraId="7C1CE644" w14:textId="77777777" w:rsidR="00C7034A" w:rsidRPr="004F6403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developing mental math strategies and abilities to make sense of quantities</w:t>
      </w:r>
    </w:p>
    <w:p w14:paraId="738C74C2" w14:textId="77777777" w:rsidR="004F6403" w:rsidRPr="00524457" w:rsidRDefault="004F6403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 in contextualized experiences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and explore the utility of mathematics as a tool for solving real-life problems</w:t>
      </w:r>
    </w:p>
    <w:p w14:paraId="61438703" w14:textId="77777777" w:rsidR="00524457" w:rsidRPr="008F5102" w:rsidRDefault="00524457" w:rsidP="00524457">
      <w:pPr>
        <w:pStyle w:val="Default"/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</w:p>
    <w:p w14:paraId="2B72F0CB" w14:textId="6E682E96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Understanding and Solving</w:t>
      </w:r>
    </w:p>
    <w:p w14:paraId="7BBAB61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visualizing to explore mathematical concepts</w:t>
      </w:r>
    </w:p>
    <w:p w14:paraId="7D0BC9E0" w14:textId="77777777" w:rsidR="00226B3F" w:rsidRPr="0042742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 through play, inquiry and problem solving.</w:t>
      </w:r>
    </w:p>
    <w:p w14:paraId="7C34D2D5" w14:textId="4BA00D72" w:rsidR="00427422" w:rsidRPr="00524457" w:rsidRDefault="00427422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develop and use multiple strategies to engage in problem solving</w:t>
      </w:r>
    </w:p>
    <w:p w14:paraId="769F74FF" w14:textId="77777777" w:rsidR="00524457" w:rsidRPr="00427422" w:rsidRDefault="00524457" w:rsidP="00524457">
      <w:pPr>
        <w:pStyle w:val="Default"/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</w:p>
    <w:p w14:paraId="563099CA" w14:textId="459DD5B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Communicating and Representing</w:t>
      </w:r>
    </w:p>
    <w:p w14:paraId="18A9D004" w14:textId="302B2E53" w:rsidR="00427422" w:rsidRPr="002D7710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  <w:u w:color="0000ED"/>
        </w:rPr>
      </w:pPr>
      <w:r w:rsidRPr="002D7710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>communicate mathematical thinking in many ways</w:t>
      </w:r>
    </w:p>
    <w:p w14:paraId="039CECAA" w14:textId="66A35983" w:rsidR="00427422" w:rsidRPr="002D7710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  <w:u w:color="0000ED"/>
        </w:rPr>
      </w:pPr>
      <w:r w:rsidRPr="002D7710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 xml:space="preserve">explain and justify </w:t>
      </w:r>
    </w:p>
    <w:p w14:paraId="362FE650" w14:textId="5F747B7A" w:rsidR="00427422" w:rsidRPr="002D7710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  <w:u w:color="0000ED"/>
        </w:rPr>
      </w:pPr>
      <w:r w:rsidRPr="002D7710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>represent mathematical ideas in concrete, pictorial, and symbolic forms</w:t>
      </w:r>
    </w:p>
    <w:p w14:paraId="5E5864F4" w14:textId="77777777" w:rsidR="00524457" w:rsidRPr="00427422" w:rsidRDefault="00524457" w:rsidP="00524457">
      <w:pPr>
        <w:pStyle w:val="Default"/>
        <w:ind w:left="108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</w:p>
    <w:p w14:paraId="20044915" w14:textId="6A76454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</w:rPr>
        <w:t>Connecting and Reflecting</w:t>
      </w:r>
    </w:p>
    <w:p w14:paraId="5F235B66" w14:textId="7628A972" w:rsidR="00427422" w:rsidRPr="002D7710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</w:rPr>
      </w:pPr>
      <w:r w:rsidRPr="002D7710">
        <w:rPr>
          <w:rFonts w:ascii="Century Gothic" w:eastAsia="Times New Roman" w:hAnsi="Century Gothic" w:cs="Times New Roman"/>
          <w:i/>
          <w:iCs/>
          <w:sz w:val="28"/>
          <w:szCs w:val="28"/>
        </w:rPr>
        <w:t>reflect on mathematical thinking</w:t>
      </w:r>
    </w:p>
    <w:p w14:paraId="078AE2BA" w14:textId="5B0DDB90" w:rsidR="00427422" w:rsidRPr="002D7710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</w:rPr>
      </w:pPr>
      <w:r w:rsidRPr="002D7710">
        <w:rPr>
          <w:rFonts w:ascii="Century Gothic" w:eastAsia="Times New Roman" w:hAnsi="Century Gothic" w:cs="Times New Roman"/>
          <w:i/>
          <w:iCs/>
          <w:sz w:val="28"/>
          <w:szCs w:val="28"/>
        </w:rPr>
        <w:t xml:space="preserve">connect mathematical concepts to each other </w:t>
      </w:r>
    </w:p>
    <w:p w14:paraId="484C87F7" w14:textId="77777777" w:rsidR="00226B3F" w:rsidRPr="00226B3F" w:rsidRDefault="00226B3F" w:rsidP="00226B3F">
      <w:pPr>
        <w:pStyle w:val="Default"/>
        <w:rPr>
          <w:rFonts w:ascii="Century Gothic" w:eastAsia="Times New Roman" w:hAnsi="Century Gothic" w:cs="Times New Roman"/>
          <w:i/>
          <w:iCs/>
          <w:sz w:val="24"/>
          <w:szCs w:val="24"/>
          <w:u w:color="0000ED"/>
        </w:rPr>
      </w:pPr>
    </w:p>
    <w:p w14:paraId="3DAD0E16" w14:textId="4AB79D0A" w:rsidR="00427422" w:rsidRPr="00524457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iCs/>
          <w:sz w:val="32"/>
          <w:szCs w:val="32"/>
          <w:u w:color="0000ED"/>
        </w:rPr>
        <w:t>Content:</w:t>
      </w:r>
      <w:r w:rsidRPr="00226B3F">
        <w:rPr>
          <w:rFonts w:ascii="Century Gothic" w:hAnsi="Century Gothic"/>
          <w:b/>
          <w:iCs/>
          <w:sz w:val="24"/>
          <w:szCs w:val="24"/>
          <w:u w:color="0000ED"/>
        </w:rPr>
        <w:t xml:space="preserve"> </w:t>
      </w:r>
      <w:r w:rsidR="00524457">
        <w:rPr>
          <w:rFonts w:ascii="Century Gothic" w:hAnsi="Century Gothic"/>
          <w:iCs/>
          <w:sz w:val="28"/>
          <w:szCs w:val="28"/>
          <w:u w:color="0000ED"/>
        </w:rPr>
        <w:t>S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ubtraction to 20</w:t>
      </w:r>
    </w:p>
    <w:p w14:paraId="2E1BA399" w14:textId="77777777" w:rsidR="00524457" w:rsidRDefault="0052445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0110665F" w14:textId="77777777" w:rsidR="002D7710" w:rsidRDefault="002D7710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2AB4F4" w14:textId="77777777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lastRenderedPageBreak/>
        <w:t>ACT ONE:</w:t>
      </w:r>
    </w:p>
    <w:p w14:paraId="676CBC92" w14:textId="7777777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3BBF7B8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543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did you notice?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9E94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do you wonder?</w:t>
            </w:r>
          </w:p>
        </w:tc>
      </w:tr>
      <w:tr w:rsidR="00C7034A" w:rsidRPr="00226B3F" w14:paraId="0EBEBD58" w14:textId="77777777">
        <w:trPr>
          <w:trHeight w:val="10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4CED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A3C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36BE9DD7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p w14:paraId="0560688C" w14:textId="77777777" w:rsidR="00C86C0B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FOCUS QUESTION</w:t>
      </w:r>
      <w:r w:rsidR="007C1446" w:rsidRPr="008F5102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310F982" w14:textId="77777777" w:rsidR="00C86C0B" w:rsidRDefault="00C86C0B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9BA1CE4" w14:textId="184693F0" w:rsidR="00C7034A" w:rsidRPr="00C86C0B" w:rsidRDefault="007C1446">
      <w:pPr>
        <w:pStyle w:val="Default"/>
        <w:rPr>
          <w:rFonts w:ascii="Century Gothic" w:eastAsia="Times New Roman" w:hAnsi="Century Gothic" w:cs="Times New Roman"/>
          <w:b/>
          <w:sz w:val="40"/>
          <w:szCs w:val="40"/>
          <w:u w:color="0000ED"/>
        </w:rPr>
      </w:pPr>
      <w:r w:rsidRPr="00C86C0B">
        <w:rPr>
          <w:rFonts w:ascii="Century Gothic" w:hAnsi="Century Gothic"/>
          <w:b/>
          <w:sz w:val="40"/>
          <w:szCs w:val="40"/>
          <w:u w:color="0000ED"/>
        </w:rPr>
        <w:t>How</w:t>
      </w:r>
      <w:r w:rsidR="008E7FFA">
        <w:rPr>
          <w:rFonts w:ascii="Century Gothic" w:hAnsi="Century Gothic"/>
          <w:b/>
          <w:sz w:val="40"/>
          <w:szCs w:val="40"/>
          <w:u w:color="0000ED"/>
        </w:rPr>
        <w:t xml:space="preserve"> much of the baguette</w:t>
      </w:r>
      <w:r w:rsidR="009166BF">
        <w:rPr>
          <w:rFonts w:ascii="Century Gothic" w:hAnsi="Century Gothic"/>
          <w:b/>
          <w:sz w:val="40"/>
          <w:szCs w:val="40"/>
          <w:u w:color="0000ED"/>
        </w:rPr>
        <w:t xml:space="preserve"> was left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>?</w:t>
      </w:r>
    </w:p>
    <w:p w14:paraId="03F3443A" w14:textId="77777777" w:rsidR="00C7034A" w:rsidRDefault="00C7034A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3DD8C69" w14:textId="77777777" w:rsidR="00C86C0B" w:rsidRPr="008F5102" w:rsidRDefault="00C86C0B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68D200A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28"/>
          <w:szCs w:val="28"/>
          <w:u w:color="0000ED"/>
        </w:rPr>
        <w:t>Estimating</w:t>
      </w:r>
      <w:r w:rsidRPr="008F5102">
        <w:rPr>
          <w:rFonts w:ascii="Century Gothic" w:hAnsi="Century Gothic"/>
          <w:sz w:val="28"/>
          <w:szCs w:val="28"/>
          <w:u w:color="0000ED"/>
        </w:rPr>
        <w:t>:</w:t>
      </w:r>
    </w:p>
    <w:p w14:paraId="0F12F79A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6CB9CDE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BD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low estimate: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A9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high estimate:</w:t>
            </w:r>
          </w:p>
        </w:tc>
      </w:tr>
      <w:tr w:rsidR="00C7034A" w:rsidRPr="00226B3F" w14:paraId="7314B0B8" w14:textId="77777777" w:rsidTr="00A22B09">
        <w:trPr>
          <w:trHeight w:val="318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A142" w14:textId="77777777" w:rsidR="00C7034A" w:rsidRPr="00226B3F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78633D83" w14:textId="77777777" w:rsidR="00C7034A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123BB0F2" w14:textId="77777777" w:rsidR="00226B3F" w:rsidRPr="00226B3F" w:rsidRDefault="00226B3F">
            <w:pPr>
              <w:pStyle w:val="TableStyle2"/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EC30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6D40DBF9" w14:textId="77777777" w:rsidR="00C86C0B" w:rsidRDefault="00C86C0B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668C3F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BCC8763" w14:textId="77777777" w:rsidR="00C7034A" w:rsidRPr="00226B3F" w:rsidRDefault="007C144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TWO:</w:t>
      </w:r>
    </w:p>
    <w:p w14:paraId="7072ED9A" w14:textId="2ACEE921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5"/>
      </w:tblGrid>
      <w:tr w:rsidR="00C7034A" w:rsidRPr="00226B3F" w14:paraId="4804A06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AE7" w14:textId="63EFA60F" w:rsidR="00C7034A" w:rsidRPr="008F5102" w:rsidRDefault="007C1446" w:rsidP="00A879FA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What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else do you need to know to answer the question</w:t>
            </w: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?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What information would you like to have?</w:t>
            </w:r>
          </w:p>
        </w:tc>
      </w:tr>
      <w:tr w:rsidR="00C7034A" w:rsidRPr="00226B3F" w14:paraId="5BD3893B" w14:textId="77777777">
        <w:trPr>
          <w:trHeight w:val="83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84DC" w14:textId="06F3CF14" w:rsidR="00226B3F" w:rsidRPr="008F5102" w:rsidRDefault="00A879FA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e.g., </w:t>
            </w:r>
            <w:r w:rsidR="00096402" w:rsidRPr="008F5102">
              <w:rPr>
                <w:rFonts w:ascii="Century Gothic" w:hAnsi="Century Gothic"/>
                <w:sz w:val="28"/>
                <w:szCs w:val="28"/>
              </w:rPr>
              <w:t xml:space="preserve">How </w:t>
            </w:r>
            <w:r w:rsidR="00A22B09">
              <w:rPr>
                <w:rFonts w:ascii="Century Gothic" w:hAnsi="Century Gothic"/>
                <w:sz w:val="28"/>
                <w:szCs w:val="28"/>
              </w:rPr>
              <w:t xml:space="preserve">many cubes long is the </w:t>
            </w:r>
            <w:r w:rsidR="009166BF">
              <w:rPr>
                <w:rFonts w:ascii="Century Gothic" w:hAnsi="Century Gothic"/>
                <w:sz w:val="28"/>
                <w:szCs w:val="28"/>
              </w:rPr>
              <w:t xml:space="preserve">part of the </w:t>
            </w:r>
            <w:r w:rsidR="00A22B09">
              <w:rPr>
                <w:rFonts w:ascii="Century Gothic" w:hAnsi="Century Gothic"/>
                <w:sz w:val="28"/>
                <w:szCs w:val="28"/>
              </w:rPr>
              <w:t xml:space="preserve">baguette </w:t>
            </w:r>
            <w:r w:rsidR="009166BF">
              <w:rPr>
                <w:rFonts w:ascii="Century Gothic" w:hAnsi="Century Gothic"/>
                <w:sz w:val="28"/>
                <w:szCs w:val="28"/>
              </w:rPr>
              <w:t>that Nanette took?</w:t>
            </w:r>
          </w:p>
          <w:p w14:paraId="2774D127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  <w:p w14:paraId="478887EE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44791E" w14:textId="67061322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6E76830" w14:textId="53492769" w:rsidR="00226B3F" w:rsidRDefault="009166B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noProof/>
          <w:sz w:val="36"/>
          <w:szCs w:val="36"/>
          <w:u w:color="0000ED"/>
          <w:lang w:eastAsia="en-US"/>
        </w:rPr>
        <w:lastRenderedPageBreak/>
        <w:drawing>
          <wp:anchor distT="0" distB="0" distL="114300" distR="114300" simplePos="0" relativeHeight="251657216" behindDoc="0" locked="0" layoutInCell="1" allowOverlap="1" wp14:anchorId="14E66915" wp14:editId="5B95D033">
            <wp:simplePos x="0" y="0"/>
            <wp:positionH relativeFrom="column">
              <wp:posOffset>937895</wp:posOffset>
            </wp:positionH>
            <wp:positionV relativeFrom="paragraph">
              <wp:posOffset>118745</wp:posOffset>
            </wp:positionV>
            <wp:extent cx="3940175" cy="2974340"/>
            <wp:effectExtent l="76200" t="76200" r="149225" b="149860"/>
            <wp:wrapTight wrapText="bothSides">
              <wp:wrapPolygon edited="0">
                <wp:start x="-418" y="-553"/>
                <wp:lineTo x="-418" y="22504"/>
                <wp:lineTo x="22279" y="22504"/>
                <wp:lineTo x="22279" y="-553"/>
                <wp:lineTo x="-418" y="-553"/>
              </wp:wrapPolygon>
            </wp:wrapTight>
            <wp:docPr id="1" name="Picture 1" descr="../../../../Desktop/Screen%20Shot%202018-04-25%20at%202.04.2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4-25%20at%202.04.28%20P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974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CFAF" w14:textId="12188F96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4D87331" w14:textId="319204EB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EC7CE14" w14:textId="19702C57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239C6B5" w14:textId="67321B87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D88E7BE" w14:textId="3E97F950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5F022AC" w14:textId="5D5DC7B6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C32E2A6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72DE72C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70A8057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8EA5F1A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24F2596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161CDB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01E1111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13497FD9" w:rsidR="00A879FA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Provide students with m</w:t>
      </w:r>
      <w:r w:rsidR="0016524F">
        <w:rPr>
          <w:rFonts w:ascii="Century Gothic" w:hAnsi="Century Gothic"/>
          <w:b/>
          <w:sz w:val="28"/>
          <w:szCs w:val="28"/>
          <w:u w:color="0000ED"/>
        </w:rPr>
        <w:t>aterials they can use to model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the problem. These could include:</w:t>
      </w:r>
    </w:p>
    <w:p w14:paraId="5150F941" w14:textId="27A921FA" w:rsidR="00A879FA" w:rsidRPr="00831989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831989">
        <w:rPr>
          <w:rFonts w:ascii="Century Gothic" w:hAnsi="Century Gothic"/>
          <w:bCs/>
          <w:sz w:val="28"/>
          <w:szCs w:val="28"/>
          <w:u w:color="0000ED"/>
        </w:rPr>
        <w:t xml:space="preserve">ten-frames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both empty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to be used with counters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and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paper ten 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>ones with dots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that can be used represent the different addends</w:t>
      </w:r>
    </w:p>
    <w:p w14:paraId="25B503F1" w14:textId="03D806E6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 xml:space="preserve">unifix cubes </w:t>
      </w:r>
    </w:p>
    <w:p w14:paraId="21584E0A" w14:textId="6E602559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c</w:t>
      </w:r>
      <w:r>
        <w:rPr>
          <w:rFonts w:ascii="Century Gothic" w:hAnsi="Century Gothic"/>
          <w:bCs/>
          <w:sz w:val="28"/>
          <w:szCs w:val="28"/>
          <w:u w:color="0000ED"/>
        </w:rPr>
        <w:t>ounters all the sam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>e colour (e.g., pebbles</w:t>
      </w:r>
      <w:r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4C3F83DE" w14:textId="6D4C8EE6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numbers (e.g., wooden, plastic, dice)</w:t>
      </w:r>
    </w:p>
    <w:p w14:paraId="5AF5BC5B" w14:textId="118D597C" w:rsidR="00E23758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hundreds charts</w:t>
      </w:r>
      <w:r w:rsidR="00141856">
        <w:rPr>
          <w:rFonts w:ascii="Century Gothic" w:hAnsi="Century Gothic"/>
          <w:bCs/>
          <w:sz w:val="28"/>
          <w:szCs w:val="28"/>
          <w:u w:color="0000ED"/>
        </w:rPr>
        <w:t xml:space="preserve"> with highlighters</w:t>
      </w:r>
    </w:p>
    <w:p w14:paraId="2047E213" w14:textId="53683560" w:rsidR="00E23758" w:rsidRPr="00A879FA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 lines with and without numbers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– e.g., open number lines</w:t>
      </w:r>
    </w:p>
    <w:p w14:paraId="486EFFDE" w14:textId="7389103E" w:rsidR="00226B3F" w:rsidRDefault="00A879FA" w:rsidP="00C86C0B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 xml:space="preserve">mini-clipboards with paper and pencils </w:t>
      </w:r>
    </w:p>
    <w:p w14:paraId="40E003E0" w14:textId="77777777" w:rsidR="00E23758" w:rsidRPr="00C86C0B" w:rsidRDefault="00E23758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FD4741F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</w:t>
      </w:r>
      <w:r w:rsidR="008031C6">
        <w:rPr>
          <w:rFonts w:ascii="Century Gothic" w:hAnsi="Century Gothic"/>
          <w:b/>
          <w:sz w:val="28"/>
          <w:szCs w:val="28"/>
          <w:u w:color="0000ED"/>
        </w:rPr>
        <w:t xml:space="preserve"> for the teacher</w:t>
      </w:r>
      <w:r w:rsidR="00427422">
        <w:rPr>
          <w:rFonts w:ascii="Century Gothic" w:hAnsi="Century Gothic"/>
          <w:b/>
          <w:sz w:val="28"/>
          <w:szCs w:val="28"/>
          <w:u w:color="0000ED"/>
        </w:rPr>
        <w:t xml:space="preserve"> to consider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5F77BEFB" w14:textId="77777777" w:rsidR="000115EA" w:rsidRDefault="00FF1020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are students engaging in the problem </w:t>
      </w:r>
      <w:r w:rsidR="00C86C0B">
        <w:rPr>
          <w:rFonts w:ascii="Century Gothic" w:hAnsi="Century Gothic"/>
          <w:sz w:val="28"/>
          <w:szCs w:val="28"/>
        </w:rPr>
        <w:t xml:space="preserve">solving? </w:t>
      </w:r>
    </w:p>
    <w:p w14:paraId="6A1CBF5E" w14:textId="77777777" w:rsidR="000115EA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they notice? What do they wonder?</w:t>
      </w:r>
    </w:p>
    <w:p w14:paraId="528D1332" w14:textId="50EEAF65" w:rsidR="008031C6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</w:t>
      </w:r>
      <w:r w:rsidR="008031C6">
        <w:rPr>
          <w:rFonts w:ascii="Century Gothic" w:hAnsi="Century Gothic"/>
          <w:sz w:val="28"/>
          <w:szCs w:val="28"/>
        </w:rPr>
        <w:t>ts able to ask questions?</w:t>
      </w:r>
    </w:p>
    <w:p w14:paraId="39B61570" w14:textId="13C88043" w:rsidR="00FF1020" w:rsidRDefault="008031C6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students engage with problem, are they able to mathematically model the </w:t>
      </w:r>
      <w:r w:rsidR="00C86C0B">
        <w:rPr>
          <w:rFonts w:ascii="Century Gothic" w:hAnsi="Century Gothic"/>
          <w:sz w:val="28"/>
          <w:szCs w:val="28"/>
        </w:rPr>
        <w:t>situation?</w:t>
      </w:r>
    </w:p>
    <w:p w14:paraId="062A71F8" w14:textId="5840727B" w:rsidR="008031C6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tools/model to they select to </w:t>
      </w:r>
      <w:r w:rsidR="00793AD8">
        <w:rPr>
          <w:rFonts w:ascii="Century Gothic" w:hAnsi="Century Gothic"/>
          <w:sz w:val="28"/>
          <w:szCs w:val="28"/>
        </w:rPr>
        <w:t>represent the</w:t>
      </w:r>
      <w:r w:rsidR="00E23758">
        <w:rPr>
          <w:rFonts w:ascii="Century Gothic" w:hAnsi="Century Gothic"/>
          <w:sz w:val="28"/>
          <w:szCs w:val="28"/>
        </w:rPr>
        <w:t xml:space="preserve"> question</w:t>
      </w:r>
      <w:r w:rsidR="00793AD8">
        <w:rPr>
          <w:rFonts w:ascii="Century Gothic" w:hAnsi="Century Gothic"/>
          <w:sz w:val="28"/>
          <w:szCs w:val="28"/>
        </w:rPr>
        <w:t xml:space="preserve">? </w:t>
      </w:r>
      <w:r>
        <w:rPr>
          <w:rFonts w:ascii="Century Gothic" w:hAnsi="Century Gothic"/>
          <w:sz w:val="28"/>
          <w:szCs w:val="28"/>
        </w:rPr>
        <w:t>(e.g. ten frames, number lines, hundred’s chart, pictures, counters, equations)</w:t>
      </w:r>
    </w:p>
    <w:p w14:paraId="036A9FCC" w14:textId="76C53DD8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they use labels to help communicate ideas?</w:t>
      </w:r>
    </w:p>
    <w:p w14:paraId="7C4F7FDE" w14:textId="353B267B" w:rsidR="00C86C0B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Are the students</w:t>
      </w:r>
      <w:r w:rsidR="00C86C0B">
        <w:rPr>
          <w:rFonts w:ascii="Century Gothic" w:hAnsi="Century Gothic"/>
          <w:sz w:val="28"/>
          <w:szCs w:val="28"/>
        </w:rPr>
        <w:t xml:space="preserve"> able to orally explain their thinking? </w:t>
      </w:r>
    </w:p>
    <w:p w14:paraId="394017E0" w14:textId="7AD7A23A" w:rsidR="008031C6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different strategies have been shared, are students able to make connections between similar strategies and the representations used? </w:t>
      </w:r>
    </w:p>
    <w:p w14:paraId="47BFAC57" w14:textId="77777777" w:rsidR="00C86C0B" w:rsidRDefault="00C86C0B" w:rsidP="00C86C0B">
      <w:pPr>
        <w:pStyle w:val="Default"/>
        <w:rPr>
          <w:rFonts w:ascii="Century Gothic" w:hAnsi="Century Gothic"/>
          <w:sz w:val="28"/>
          <w:szCs w:val="28"/>
        </w:rPr>
      </w:pPr>
    </w:p>
    <w:p w14:paraId="372F2B8D" w14:textId="27A69292" w:rsidR="0016524F" w:rsidRPr="0016524F" w:rsidRDefault="0016524F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  <w:r w:rsidRPr="0016524F">
        <w:rPr>
          <w:rFonts w:ascii="Century Gothic" w:hAnsi="Century Gothic"/>
          <w:b/>
          <w:sz w:val="28"/>
          <w:szCs w:val="28"/>
          <w:u w:val="single"/>
        </w:rPr>
        <w:t>What STRATEGIES are being used?</w:t>
      </w:r>
    </w:p>
    <w:p w14:paraId="4C1CEEF9" w14:textId="3C51B66B" w:rsidR="00793AD8" w:rsidRDefault="0016524F" w:rsidP="0016524F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note of who uses which strategy and take pictures or video so that these can be shared with the class as a whole. </w:t>
      </w:r>
    </w:p>
    <w:p w14:paraId="3FE89540" w14:textId="77777777" w:rsidR="004816DE" w:rsidRDefault="004816DE" w:rsidP="004816DE">
      <w:pPr>
        <w:pStyle w:val="Default"/>
        <w:ind w:left="2160"/>
        <w:rPr>
          <w:rFonts w:ascii="Century Gothic" w:hAnsi="Century Gothic"/>
          <w:sz w:val="28"/>
          <w:szCs w:val="28"/>
        </w:rPr>
      </w:pPr>
    </w:p>
    <w:p w14:paraId="1463994F" w14:textId="249E700A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8E7FFA">
        <w:rPr>
          <w:rFonts w:ascii="Century Gothic" w:hAnsi="Century Gothic"/>
          <w:b/>
          <w:sz w:val="28"/>
          <w:szCs w:val="28"/>
        </w:rPr>
        <w:t>added up</w:t>
      </w:r>
      <w:r>
        <w:rPr>
          <w:rFonts w:ascii="Century Gothic" w:hAnsi="Century Gothic"/>
          <w:sz w:val="28"/>
          <w:szCs w:val="28"/>
        </w:rPr>
        <w:t>?</w:t>
      </w:r>
    </w:p>
    <w:p w14:paraId="328A515C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Did the student add up by ones?</w:t>
      </w:r>
    </w:p>
    <w:p w14:paraId="2C7F0997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add up in larger chunks?</w:t>
      </w:r>
    </w:p>
    <w:p w14:paraId="4B107013" w14:textId="23C49520" w:rsidR="00141856" w:rsidRDefault="009166BF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Added 10 to get to 20</w:t>
      </w:r>
      <w:r w:rsidR="00141856">
        <w:rPr>
          <w:rFonts w:ascii="Century Gothic" w:hAnsi="Century Gothic"/>
          <w:sz w:val="28"/>
          <w:szCs w:val="28"/>
        </w:rPr>
        <w:t xml:space="preserve"> and added 1 more?</w:t>
      </w:r>
    </w:p>
    <w:p w14:paraId="76AE98CD" w14:textId="60542250" w:rsidR="00141856" w:rsidRDefault="00141856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Uses a known fact (e.g., 11 + 10 = 21)?</w:t>
      </w:r>
    </w:p>
    <w:p w14:paraId="28C53670" w14:textId="77777777" w:rsidR="004816DE" w:rsidRDefault="004816DE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3B924684" w14:textId="77777777" w:rsidR="00141856" w:rsidRDefault="00141856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47BAFD1E" w14:textId="41EDCAE6" w:rsidR="0016524F" w:rsidRPr="00141856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</w:t>
      </w:r>
      <w:r w:rsidR="00141856">
        <w:rPr>
          <w:rFonts w:ascii="Century Gothic" w:hAnsi="Century Gothic"/>
          <w:b/>
          <w:sz w:val="28"/>
          <w:szCs w:val="28"/>
        </w:rPr>
        <w:t xml:space="preserve"> counted back (also known as removal)</w:t>
      </w:r>
      <w:r>
        <w:rPr>
          <w:rFonts w:ascii="Century Gothic" w:hAnsi="Century Gothic"/>
          <w:sz w:val="28"/>
          <w:szCs w:val="28"/>
        </w:rPr>
        <w:t>?</w:t>
      </w:r>
      <w:r w:rsidR="00D95BF8">
        <w:rPr>
          <w:rFonts w:ascii="Century Gothic" w:hAnsi="Century Gothic"/>
          <w:sz w:val="28"/>
          <w:szCs w:val="28"/>
        </w:rPr>
        <w:t xml:space="preserve"> </w:t>
      </w:r>
    </w:p>
    <w:p w14:paraId="07158228" w14:textId="28D2BB5D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by ones?</w:t>
      </w:r>
    </w:p>
    <w:p w14:paraId="1EA1B2E4" w14:textId="3C58A467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in chunks?</w:t>
      </w:r>
    </w:p>
    <w:p w14:paraId="5F2EFDFD" w14:textId="79860424" w:rsidR="00141856" w:rsidRPr="00D95BF8" w:rsidRDefault="009166BF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chose to think about 21 and 2</w:t>
      </w:r>
      <w:r w:rsidR="00141856">
        <w:rPr>
          <w:rFonts w:ascii="Century Gothic" w:hAnsi="Century Gothic"/>
          <w:sz w:val="28"/>
          <w:szCs w:val="28"/>
        </w:rPr>
        <w:t xml:space="preserve"> ten</w:t>
      </w:r>
      <w:r>
        <w:rPr>
          <w:rFonts w:ascii="Century Gothic" w:hAnsi="Century Gothic"/>
          <w:sz w:val="28"/>
          <w:szCs w:val="28"/>
        </w:rPr>
        <w:t>s</w:t>
      </w:r>
      <w:r w:rsidR="00141856">
        <w:rPr>
          <w:rFonts w:ascii="Century Gothic" w:hAnsi="Century Gothic"/>
          <w:sz w:val="28"/>
          <w:szCs w:val="28"/>
        </w:rPr>
        <w:t xml:space="preserve"> and 1 one</w:t>
      </w:r>
    </w:p>
    <w:p w14:paraId="0FC7F100" w14:textId="6E3AB91C" w:rsidR="00D95BF8" w:rsidRDefault="009166BF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e.g., 21 - 10</w:t>
      </w:r>
      <w:r w:rsidR="00D95BF8">
        <w:rPr>
          <w:rFonts w:ascii="Century Gothic" w:hAnsi="Century Gothic"/>
          <w:sz w:val="28"/>
          <w:szCs w:val="28"/>
          <w:u w:color="0000ED"/>
        </w:rPr>
        <w:t xml:space="preserve"> = </w:t>
      </w:r>
    </w:p>
    <w:p w14:paraId="34BE4D2D" w14:textId="0347AD07" w:rsidR="00D95BF8" w:rsidRDefault="009166BF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>(20 + 1)  – 10</w:t>
      </w:r>
      <w:r w:rsidR="00D95BF8">
        <w:rPr>
          <w:rFonts w:ascii="Century Gothic" w:hAnsi="Century Gothic"/>
          <w:sz w:val="28"/>
          <w:szCs w:val="28"/>
          <w:u w:color="0000ED"/>
        </w:rPr>
        <w:t xml:space="preserve"> =</w:t>
      </w:r>
    </w:p>
    <w:p w14:paraId="7CB16F9C" w14:textId="07D18441" w:rsidR="00141856" w:rsidRDefault="00141856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</w:t>
      </w:r>
      <w:r w:rsidR="009166BF">
        <w:rPr>
          <w:rFonts w:ascii="Century Gothic" w:hAnsi="Century Gothic"/>
          <w:sz w:val="28"/>
          <w:szCs w:val="28"/>
          <w:u w:color="0000ED"/>
        </w:rPr>
        <w:t>(20 – 10) + 1</w:t>
      </w:r>
      <w:r>
        <w:rPr>
          <w:rFonts w:ascii="Century Gothic" w:hAnsi="Century Gothic"/>
          <w:sz w:val="28"/>
          <w:szCs w:val="28"/>
          <w:u w:color="0000ED"/>
        </w:rPr>
        <w:t>= 11</w:t>
      </w:r>
    </w:p>
    <w:p w14:paraId="33C0F5C6" w14:textId="4409D2AD" w:rsidR="00141856" w:rsidRDefault="009166BF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10 + 1</w:t>
      </w:r>
      <w:r w:rsidR="00141856">
        <w:rPr>
          <w:rFonts w:ascii="Century Gothic" w:hAnsi="Century Gothic"/>
          <w:sz w:val="28"/>
          <w:szCs w:val="28"/>
          <w:u w:color="0000ED"/>
        </w:rPr>
        <w:t xml:space="preserve"> = 10 </w:t>
      </w:r>
    </w:p>
    <w:p w14:paraId="2EC52EF3" w14:textId="3119B90B" w:rsidR="0016524F" w:rsidRPr="00141856" w:rsidRDefault="0016524F" w:rsidP="00141856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60415A47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CA589CA" w14:textId="541DD5C3" w:rsidR="00A879FA" w:rsidRPr="000E18C1" w:rsidRDefault="002F7454" w:rsidP="00A879FA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THREE:</w:t>
      </w:r>
    </w:p>
    <w:p w14:paraId="4D74D509" w14:textId="18FDF76A" w:rsidR="002F7454" w:rsidRPr="002D7710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0E18C1">
        <w:rPr>
          <w:rFonts w:ascii="Century Gothic" w:hAnsi="Century Gothic"/>
          <w:sz w:val="28"/>
          <w:szCs w:val="28"/>
          <w:u w:color="0000ED"/>
        </w:rPr>
        <w:t xml:space="preserve">Gather the students </w:t>
      </w:r>
      <w:r w:rsidR="004F6403" w:rsidRPr="000E18C1">
        <w:rPr>
          <w:rFonts w:ascii="Century Gothic" w:hAnsi="Century Gothic"/>
          <w:sz w:val="28"/>
          <w:szCs w:val="28"/>
          <w:u w:color="0000ED"/>
        </w:rPr>
        <w:t>as a whole class and</w:t>
      </w:r>
      <w:r w:rsidR="00732817" w:rsidRPr="000E18C1">
        <w:rPr>
          <w:rFonts w:ascii="Century Gothic" w:hAnsi="Century Gothic"/>
          <w:sz w:val="28"/>
          <w:szCs w:val="28"/>
          <w:u w:color="0000ED"/>
        </w:rPr>
        <w:t xml:space="preserve"> share photos and videos taken via the projector with the class. Ask students to orally explain</w:t>
      </w:r>
      <w:r w:rsidRPr="000E18C1">
        <w:rPr>
          <w:rFonts w:ascii="Century Gothic" w:hAnsi="Century Gothic"/>
          <w:sz w:val="28"/>
          <w:szCs w:val="28"/>
          <w:u w:color="0000ED"/>
        </w:rPr>
        <w:t xml:space="preserve"> the strategies they used.</w:t>
      </w:r>
      <w:r w:rsidR="00C86C0B" w:rsidRPr="000E18C1">
        <w:rPr>
          <w:rFonts w:ascii="Century Gothic" w:hAnsi="Century Gothic"/>
          <w:sz w:val="28"/>
          <w:szCs w:val="28"/>
          <w:u w:color="0000ED"/>
        </w:rPr>
        <w:t xml:space="preserve"> Highlight, c</w:t>
      </w:r>
      <w:r w:rsidR="002F7454" w:rsidRPr="000E18C1">
        <w:rPr>
          <w:rFonts w:ascii="Century Gothic" w:hAnsi="Century Gothic"/>
          <w:sz w:val="28"/>
          <w:szCs w:val="28"/>
          <w:u w:color="0000ED"/>
        </w:rPr>
        <w:t xml:space="preserve">ompare and </w:t>
      </w:r>
      <w:r w:rsidR="002D7710">
        <w:rPr>
          <w:rFonts w:ascii="Century Gothic" w:hAnsi="Century Gothic"/>
          <w:sz w:val="28"/>
          <w:szCs w:val="28"/>
          <w:u w:color="0000ED"/>
        </w:rPr>
        <w:t xml:space="preserve">ask questions to help the students connect the strategies </w:t>
      </w:r>
      <w:bookmarkStart w:id="0" w:name="_GoBack"/>
      <w:bookmarkEnd w:id="0"/>
      <w:r w:rsidR="002F7454" w:rsidRPr="000E18C1">
        <w:rPr>
          <w:rFonts w:ascii="Century Gothic" w:hAnsi="Century Gothic"/>
          <w:sz w:val="28"/>
          <w:szCs w:val="28"/>
          <w:u w:color="0000ED"/>
        </w:rPr>
        <w:t>used.</w:t>
      </w:r>
    </w:p>
    <w:p w14:paraId="59679EC0" w14:textId="440A6F58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00714DAB" w14:textId="50A363DB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190E0852" w14:textId="7FA4109A" w:rsidR="00793AD8" w:rsidRPr="00793AD8" w:rsidRDefault="00793AD8" w:rsidP="00793AD8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 w:rsidRPr="00793AD8">
        <w:rPr>
          <w:rFonts w:ascii="Century Gothic" w:hAnsi="Century Gothic"/>
          <w:b/>
          <w:sz w:val="28"/>
          <w:szCs w:val="28"/>
          <w:u w:color="0000ED"/>
        </w:rPr>
        <w:t xml:space="preserve">REVEAL </w:t>
      </w:r>
      <w:r>
        <w:rPr>
          <w:rFonts w:ascii="Century Gothic" w:hAnsi="Century Gothic"/>
          <w:b/>
          <w:sz w:val="28"/>
          <w:szCs w:val="28"/>
          <w:u w:color="0000ED"/>
        </w:rPr>
        <w:t>the answer!</w:t>
      </w:r>
      <w:r w:rsidR="000E18C1">
        <w:rPr>
          <w:rFonts w:ascii="Century Gothic" w:hAnsi="Century Gothic"/>
          <w:b/>
          <w:sz w:val="28"/>
          <w:szCs w:val="28"/>
          <w:u w:color="0000ED"/>
        </w:rPr>
        <w:t xml:space="preserve"> – ACT THREE</w:t>
      </w:r>
    </w:p>
    <w:p w14:paraId="0642FC57" w14:textId="77777777" w:rsidR="0016524F" w:rsidRDefault="0016524F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4F06D319" w14:textId="5A019783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6D98E7FC" w14:textId="0175CC7F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4600564C" w:rsidR="00096402" w:rsidRPr="008F5102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Self-R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eflection:</w:t>
      </w:r>
    </w:p>
    <w:p w14:paraId="100452C5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lastRenderedPageBreak/>
        <w:t xml:space="preserve">Strengths: What worked (What strategies did you use to work toward a solution)? </w:t>
      </w:r>
    </w:p>
    <w:p w14:paraId="10E7FEED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Stretches: What was difficult? </w:t>
      </w:r>
    </w:p>
    <w:p w14:paraId="2F2B75C8" w14:textId="663D2CED" w:rsidR="00C7034A" w:rsidRPr="008F5102" w:rsidRDefault="007C1446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Next steps: What would you do differently next time?</w:t>
      </w:r>
      <w:r w:rsidR="00793AD8">
        <w:rPr>
          <w:rFonts w:ascii="Century Gothic" w:hAnsi="Century Gothic"/>
          <w:sz w:val="28"/>
          <w:szCs w:val="28"/>
          <w:u w:color="0000ED"/>
        </w:rPr>
        <w:t xml:space="preserve"> Was anyone inspired by someone else’s strategy? </w:t>
      </w:r>
    </w:p>
    <w:p w14:paraId="31524F86" w14:textId="77777777" w:rsidR="005337ED" w:rsidRPr="00226B3F" w:rsidRDefault="005337ED">
      <w:pPr>
        <w:pStyle w:val="Default"/>
        <w:rPr>
          <w:rFonts w:ascii="Century Gothic" w:hAnsi="Century Gothic"/>
          <w:sz w:val="24"/>
          <w:szCs w:val="24"/>
          <w:u w:color="0000ED"/>
        </w:rPr>
      </w:pPr>
    </w:p>
    <w:p w14:paraId="3DC1A7AA" w14:textId="77777777" w:rsidR="005337ED" w:rsidRPr="00226B3F" w:rsidRDefault="008F5102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Moving Forward</w:t>
      </w:r>
      <w:r w:rsidR="005337ED" w:rsidRPr="00226B3F">
        <w:rPr>
          <w:rFonts w:ascii="Century Gothic" w:hAnsi="Century Gothic"/>
          <w:b/>
          <w:sz w:val="32"/>
          <w:szCs w:val="32"/>
          <w:u w:color="0000ED"/>
        </w:rPr>
        <w:t>:</w:t>
      </w:r>
    </w:p>
    <w:p w14:paraId="6810EA70" w14:textId="25DF1245" w:rsidR="00096402" w:rsidRPr="0016524F" w:rsidRDefault="008F5102" w:rsidP="0016524F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Continue to explore different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</w:t>
      </w:r>
      <w:r w:rsidR="00141856">
        <w:rPr>
          <w:rFonts w:ascii="Century Gothic" w:hAnsi="Century Gothic"/>
          <w:sz w:val="28"/>
          <w:szCs w:val="28"/>
          <w:u w:color="0000ED"/>
        </w:rPr>
        <w:t>combinations of quantities to 20</w:t>
      </w:r>
      <w:r w:rsidRPr="008F5102">
        <w:rPr>
          <w:rFonts w:ascii="Century Gothic" w:hAnsi="Century Gothic"/>
          <w:sz w:val="28"/>
          <w:szCs w:val="28"/>
          <w:u w:color="0000ED"/>
        </w:rPr>
        <w:t xml:space="preserve">. </w:t>
      </w:r>
    </w:p>
    <w:sectPr w:rsidR="00096402" w:rsidRPr="0016524F" w:rsidSect="00096402">
      <w:headerReference w:type="default" r:id="rId9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3691" w14:textId="77777777" w:rsidR="00F63834" w:rsidRDefault="00F63834">
      <w:r>
        <w:separator/>
      </w:r>
    </w:p>
  </w:endnote>
  <w:endnote w:type="continuationSeparator" w:id="0">
    <w:p w14:paraId="767DE1AF" w14:textId="77777777" w:rsidR="00F63834" w:rsidRDefault="00F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CA52" w14:textId="77777777" w:rsidR="00F63834" w:rsidRDefault="00F63834">
      <w:r>
        <w:separator/>
      </w:r>
    </w:p>
  </w:footnote>
  <w:footnote w:type="continuationSeparator" w:id="0">
    <w:p w14:paraId="6D00603D" w14:textId="77777777" w:rsidR="00F63834" w:rsidRDefault="00F6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B3"/>
    <w:multiLevelType w:val="hybridMultilevel"/>
    <w:tmpl w:val="35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2C0C"/>
    <w:multiLevelType w:val="hybridMultilevel"/>
    <w:tmpl w:val="14D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C738F"/>
    <w:multiLevelType w:val="hybridMultilevel"/>
    <w:tmpl w:val="E6D4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073B"/>
    <w:multiLevelType w:val="hybridMultilevel"/>
    <w:tmpl w:val="1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A"/>
    <w:rsid w:val="000115EA"/>
    <w:rsid w:val="00096402"/>
    <w:rsid w:val="000E18C1"/>
    <w:rsid w:val="00141856"/>
    <w:rsid w:val="00152D1B"/>
    <w:rsid w:val="0016524F"/>
    <w:rsid w:val="001B20F5"/>
    <w:rsid w:val="002064AF"/>
    <w:rsid w:val="00226B3F"/>
    <w:rsid w:val="00291438"/>
    <w:rsid w:val="002D7710"/>
    <w:rsid w:val="002F7454"/>
    <w:rsid w:val="00427422"/>
    <w:rsid w:val="00452A32"/>
    <w:rsid w:val="00475351"/>
    <w:rsid w:val="004816DE"/>
    <w:rsid w:val="0048525E"/>
    <w:rsid w:val="004E1FE8"/>
    <w:rsid w:val="004F6403"/>
    <w:rsid w:val="00524457"/>
    <w:rsid w:val="005337ED"/>
    <w:rsid w:val="00565F82"/>
    <w:rsid w:val="00583705"/>
    <w:rsid w:val="006407B3"/>
    <w:rsid w:val="006554A7"/>
    <w:rsid w:val="006C519B"/>
    <w:rsid w:val="00712F10"/>
    <w:rsid w:val="00732817"/>
    <w:rsid w:val="00783458"/>
    <w:rsid w:val="00793AD8"/>
    <w:rsid w:val="007B71A2"/>
    <w:rsid w:val="007C031A"/>
    <w:rsid w:val="007C1446"/>
    <w:rsid w:val="008031C6"/>
    <w:rsid w:val="00831989"/>
    <w:rsid w:val="008E7FFA"/>
    <w:rsid w:val="008F5102"/>
    <w:rsid w:val="009166BF"/>
    <w:rsid w:val="00991C42"/>
    <w:rsid w:val="009D1993"/>
    <w:rsid w:val="009F7283"/>
    <w:rsid w:val="00A22B09"/>
    <w:rsid w:val="00A879FA"/>
    <w:rsid w:val="00B2565E"/>
    <w:rsid w:val="00B93673"/>
    <w:rsid w:val="00C24552"/>
    <w:rsid w:val="00C512B4"/>
    <w:rsid w:val="00C7034A"/>
    <w:rsid w:val="00C86C0B"/>
    <w:rsid w:val="00D95BF8"/>
    <w:rsid w:val="00E002D1"/>
    <w:rsid w:val="00E23758"/>
    <w:rsid w:val="00E3166E"/>
    <w:rsid w:val="00E5102B"/>
    <w:rsid w:val="00ED4AB6"/>
    <w:rsid w:val="00F3557A"/>
    <w:rsid w:val="00F63834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D9B251"/>
  <w15:docId w15:val="{86AFC4DC-B15A-4FB6-9EB0-47B1A0B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13</cp:revision>
  <cp:lastPrinted>2017-03-10T19:27:00Z</cp:lastPrinted>
  <dcterms:created xsi:type="dcterms:W3CDTF">2018-03-06T03:56:00Z</dcterms:created>
  <dcterms:modified xsi:type="dcterms:W3CDTF">2018-06-01T04:19:00Z</dcterms:modified>
</cp:coreProperties>
</file>